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B7FB" w14:textId="4D197EC2" w:rsidR="00D80DDD" w:rsidRDefault="000F334A" w:rsidP="000C6B8E">
      <w:pPr>
        <w:pStyle w:val="Titre1"/>
        <w:jc w:val="center"/>
        <w:rPr>
          <w:lang w:val="fr-FR"/>
        </w:rPr>
      </w:pPr>
      <w:r w:rsidRPr="000F334A"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02FDE4C2" wp14:editId="61DAF5C8">
            <wp:simplePos x="0" y="0"/>
            <wp:positionH relativeFrom="column">
              <wp:posOffset>112143</wp:posOffset>
            </wp:positionH>
            <wp:positionV relativeFrom="paragraph">
              <wp:posOffset>-69012</wp:posOffset>
            </wp:positionV>
            <wp:extent cx="1285336" cy="1084799"/>
            <wp:effectExtent l="0" t="0" r="0" b="1270"/>
            <wp:wrapNone/>
            <wp:docPr id="274480782" name="Image 2" descr="Une image contenant text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80782" name="Image 2" descr="Une image contenant texte, Police, logo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608" cy="109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004" w:rsidRPr="00806D35">
        <w:rPr>
          <w:lang w:val="fr-FR"/>
        </w:rPr>
        <w:t>Mieux comprendre le SAP et l'avance immédiate</w:t>
      </w:r>
      <w:r w:rsidR="007748D7">
        <w:rPr>
          <w:lang w:val="fr-FR"/>
        </w:rPr>
        <w:br/>
        <w:t>version 10/2025</w:t>
      </w:r>
    </w:p>
    <w:p w14:paraId="134BF857" w14:textId="77777777" w:rsidR="00806D35" w:rsidRPr="00806D35" w:rsidRDefault="00806D35" w:rsidP="000C6B8E">
      <w:pPr>
        <w:rPr>
          <w:lang w:val="fr-FR"/>
        </w:rPr>
      </w:pPr>
    </w:p>
    <w:p w14:paraId="4576842E" w14:textId="241F9E32" w:rsidR="003F62FC" w:rsidRDefault="00451480" w:rsidP="00A6724E">
      <w:pPr>
        <w:rPr>
          <w:lang w:val="fr-FR"/>
        </w:rPr>
      </w:pPr>
      <w:r>
        <w:rPr>
          <w:lang w:val="fr-FR"/>
        </w:rPr>
        <w:t>Organisme SAP :</w:t>
      </w:r>
      <w:r>
        <w:rPr>
          <w:lang w:val="fr-FR"/>
        </w:rPr>
        <w:tab/>
        <w:t>Nicolas GAILLARD</w:t>
      </w:r>
      <w:r w:rsidR="00C40004">
        <w:rPr>
          <w:lang w:val="fr-FR"/>
        </w:rPr>
        <w:tab/>
      </w:r>
      <w:r w:rsidR="00A6724E">
        <w:rPr>
          <w:lang w:val="fr-FR"/>
        </w:rPr>
        <w:tab/>
      </w:r>
      <w:r w:rsidR="00A6724E">
        <w:rPr>
          <w:lang w:val="fr-FR"/>
        </w:rPr>
        <w:tab/>
      </w:r>
      <w:r w:rsidR="00A6724E">
        <w:rPr>
          <w:lang w:val="fr-FR"/>
        </w:rPr>
        <w:tab/>
      </w:r>
      <w:r w:rsidR="00A6724E">
        <w:rPr>
          <w:lang w:val="fr-FR"/>
        </w:rPr>
        <w:tab/>
      </w:r>
      <w:hyperlink r:id="rId7" w:history="1">
        <w:r w:rsidR="00A6724E" w:rsidRPr="000D3CC3">
          <w:rPr>
            <w:rStyle w:val="Lienhypertexte"/>
            <w:lang w:val="fr-FR"/>
          </w:rPr>
          <w:t>nicolasgaillard2010@hotmail.fr</w:t>
        </w:r>
      </w:hyperlink>
      <w:r w:rsidR="00C40004">
        <w:rPr>
          <w:lang w:val="fr-FR"/>
        </w:rPr>
        <w:tab/>
      </w:r>
      <w:r>
        <w:rPr>
          <w:lang w:val="fr-FR"/>
        </w:rPr>
        <w:br/>
        <w:t>Numéro SAP :</w:t>
      </w:r>
      <w:r>
        <w:rPr>
          <w:lang w:val="fr-FR"/>
        </w:rPr>
        <w:tab/>
      </w:r>
      <w:r>
        <w:rPr>
          <w:lang w:val="fr-FR"/>
        </w:rPr>
        <w:tab/>
      </w:r>
      <w:r w:rsidRPr="00451480">
        <w:rPr>
          <w:b/>
          <w:bCs/>
          <w:lang w:val="fr-FR"/>
        </w:rPr>
        <w:t>SAP990632705</w:t>
      </w:r>
      <w:r w:rsidR="00A6724E">
        <w:rPr>
          <w:b/>
          <w:bCs/>
          <w:lang w:val="fr-FR"/>
        </w:rPr>
        <w:tab/>
      </w:r>
      <w:r w:rsidR="00A6724E">
        <w:rPr>
          <w:b/>
          <w:bCs/>
          <w:lang w:val="fr-FR"/>
        </w:rPr>
        <w:tab/>
      </w:r>
      <w:r w:rsidR="00A6724E">
        <w:rPr>
          <w:b/>
          <w:bCs/>
          <w:lang w:val="fr-FR"/>
        </w:rPr>
        <w:tab/>
      </w:r>
      <w:r w:rsidR="00A6724E">
        <w:rPr>
          <w:b/>
          <w:bCs/>
          <w:lang w:val="fr-FR"/>
        </w:rPr>
        <w:tab/>
      </w:r>
      <w:r w:rsidR="00A6724E">
        <w:rPr>
          <w:b/>
          <w:bCs/>
          <w:lang w:val="fr-FR"/>
        </w:rPr>
        <w:tab/>
      </w:r>
      <w:r w:rsidR="00A6724E">
        <w:rPr>
          <w:lang w:val="fr-FR"/>
        </w:rPr>
        <w:t>0651833314</w:t>
      </w:r>
    </w:p>
    <w:p w14:paraId="77DE89BF" w14:textId="559E79A3" w:rsidR="00956428" w:rsidRDefault="00956428" w:rsidP="00A6724E">
      <w:pPr>
        <w:rPr>
          <w:b/>
          <w:bCs/>
          <w:lang w:val="fr-FR"/>
        </w:rPr>
      </w:pPr>
      <w:r>
        <w:rPr>
          <w:b/>
          <w:bCs/>
          <w:lang w:val="fr-FR"/>
        </w:rPr>
        <w:br/>
      </w:r>
    </w:p>
    <w:p w14:paraId="373BB289" w14:textId="4A9A4270" w:rsidR="003F62FC" w:rsidRDefault="00C40004" w:rsidP="000C6B8E">
      <w:pPr>
        <w:ind w:firstLine="720"/>
        <w:rPr>
          <w:lang w:val="fr-FR"/>
        </w:rPr>
      </w:pPr>
      <w:r w:rsidRPr="00806D35">
        <w:rPr>
          <w:lang w:val="fr-FR"/>
        </w:rPr>
        <w:t xml:space="preserve">Le </w:t>
      </w:r>
      <w:r w:rsidRPr="00E8507E">
        <w:rPr>
          <w:b/>
          <w:bCs/>
          <w:lang w:val="fr-FR"/>
        </w:rPr>
        <w:t>Service à la Personne (SAP)</w:t>
      </w:r>
      <w:r w:rsidRPr="00806D35">
        <w:rPr>
          <w:lang w:val="fr-FR"/>
        </w:rPr>
        <w:t xml:space="preserve"> permet de bénéficier d’un crédit d’impôt de </w:t>
      </w:r>
      <w:r w:rsidRPr="00806D35">
        <w:rPr>
          <w:b/>
          <w:bCs/>
          <w:lang w:val="fr-FR"/>
        </w:rPr>
        <w:t>50 %</w:t>
      </w:r>
      <w:r w:rsidRPr="00806D35">
        <w:rPr>
          <w:lang w:val="fr-FR"/>
        </w:rPr>
        <w:t xml:space="preserve"> des sommes engagées</w:t>
      </w:r>
      <w:r w:rsidR="008A4592">
        <w:rPr>
          <w:lang w:val="fr-FR"/>
        </w:rPr>
        <w:t xml:space="preserve"> lorsque vous faites appel à un organisme agréé</w:t>
      </w:r>
      <w:r w:rsidR="007F016A">
        <w:rPr>
          <w:lang w:val="fr-FR"/>
        </w:rPr>
        <w:t xml:space="preserve"> SAP</w:t>
      </w:r>
      <w:r w:rsidRPr="00806D35">
        <w:rPr>
          <w:lang w:val="fr-FR"/>
        </w:rPr>
        <w:t>, dans la limite des plafonds légaux</w:t>
      </w:r>
      <w:r w:rsidR="00806D35">
        <w:rPr>
          <w:lang w:val="fr-FR"/>
        </w:rPr>
        <w:t xml:space="preserve"> (détaillés en 1. )</w:t>
      </w:r>
      <w:r w:rsidRPr="00806D35">
        <w:rPr>
          <w:lang w:val="fr-FR"/>
        </w:rPr>
        <w:t xml:space="preserve"> </w:t>
      </w:r>
    </w:p>
    <w:p w14:paraId="7B22D65F" w14:textId="40274D8F" w:rsidR="00D80DDD" w:rsidRPr="00806D35" w:rsidRDefault="00C40004" w:rsidP="000C6B8E">
      <w:pPr>
        <w:ind w:firstLine="720"/>
        <w:rPr>
          <w:lang w:val="fr-FR"/>
        </w:rPr>
      </w:pPr>
      <w:r w:rsidRPr="00806D35">
        <w:rPr>
          <w:lang w:val="fr-FR"/>
        </w:rPr>
        <w:t xml:space="preserve">Depuis 2022, il est possible de profiter de </w:t>
      </w:r>
      <w:r w:rsidRPr="00806D35">
        <w:rPr>
          <w:b/>
          <w:bCs/>
          <w:lang w:val="fr-FR"/>
        </w:rPr>
        <w:t>l’Avance Immédiate</w:t>
      </w:r>
      <w:r w:rsidRPr="00806D35">
        <w:rPr>
          <w:lang w:val="fr-FR"/>
        </w:rPr>
        <w:t>, un service mis en place par l’Urssaf et la Direction générale des Finances publiques</w:t>
      </w:r>
      <w:r w:rsidR="007F016A">
        <w:rPr>
          <w:lang w:val="fr-FR"/>
        </w:rPr>
        <w:t xml:space="preserve"> (détail ci-dessous)</w:t>
      </w:r>
      <w:r w:rsidRPr="00806D35">
        <w:rPr>
          <w:lang w:val="fr-FR"/>
        </w:rPr>
        <w:t>.</w:t>
      </w:r>
    </w:p>
    <w:p w14:paraId="69341612" w14:textId="17ACA92A" w:rsidR="00F67BDE" w:rsidRPr="00421E9E" w:rsidRDefault="00C40004" w:rsidP="000C6B8E">
      <w:pPr>
        <w:pStyle w:val="Titre2"/>
        <w:rPr>
          <w:sz w:val="40"/>
          <w:szCs w:val="40"/>
          <w:lang w:val="fr-FR"/>
        </w:rPr>
      </w:pPr>
      <w:r w:rsidRPr="00421E9E">
        <w:rPr>
          <w:sz w:val="40"/>
          <w:szCs w:val="40"/>
          <w:lang w:val="fr-FR"/>
        </w:rPr>
        <w:t>1. Le crédit d'impôt SAP</w:t>
      </w:r>
    </w:p>
    <w:p w14:paraId="04034EB0" w14:textId="66A12712" w:rsidR="00F67BDE" w:rsidRDefault="00C40004" w:rsidP="000C6B8E">
      <w:pPr>
        <w:pStyle w:val="Paragraphedeliste"/>
        <w:numPr>
          <w:ilvl w:val="0"/>
          <w:numId w:val="11"/>
        </w:numPr>
        <w:rPr>
          <w:lang w:val="fr-FR"/>
        </w:rPr>
      </w:pPr>
      <w:r w:rsidRPr="00F67BDE">
        <w:rPr>
          <w:lang w:val="fr-FR"/>
        </w:rPr>
        <w:t>Toute personne qui fait appel à un organisme déclaré SAP pour une prestation à domicile peut bénéficier d’un crédit d’impôt de 50 % des dépenses engagées.</w:t>
      </w:r>
      <w:r w:rsidR="006C7D54">
        <w:rPr>
          <w:lang w:val="fr-FR"/>
        </w:rPr>
        <w:br/>
      </w:r>
      <w:r w:rsidR="006C7D54" w:rsidRPr="002B5BDB">
        <w:rPr>
          <w:color w:val="92D050"/>
          <w:lang w:val="fr-FR"/>
        </w:rPr>
        <w:t>Exemple : Vous payez 1000€ de cours de maths dans l’année</w:t>
      </w:r>
      <w:r w:rsidR="002B5BDB" w:rsidRPr="002B5BDB">
        <w:rPr>
          <w:color w:val="92D050"/>
          <w:lang w:val="fr-FR"/>
        </w:rPr>
        <w:t xml:space="preserve"> 2025</w:t>
      </w:r>
      <w:r w:rsidR="006C7D54" w:rsidRPr="002B5BDB">
        <w:rPr>
          <w:color w:val="92D050"/>
          <w:lang w:val="fr-FR"/>
        </w:rPr>
        <w:t>, votre déclaration v</w:t>
      </w:r>
      <w:r w:rsidR="002B5BDB" w:rsidRPr="002B5BDB">
        <w:rPr>
          <w:color w:val="92D050"/>
          <w:lang w:val="fr-FR"/>
        </w:rPr>
        <w:t>ous permettra de vous faire rembourser 500€ en 2026)</w:t>
      </w:r>
    </w:p>
    <w:p w14:paraId="547A83F7" w14:textId="70ABA5C4" w:rsidR="00806D35" w:rsidRPr="00F67BDE" w:rsidRDefault="00806D35" w:rsidP="000C6B8E">
      <w:pPr>
        <w:pStyle w:val="Paragraphedeliste"/>
        <w:numPr>
          <w:ilvl w:val="0"/>
          <w:numId w:val="11"/>
        </w:numPr>
        <w:rPr>
          <w:lang w:val="fr-FR"/>
        </w:rPr>
      </w:pPr>
      <w:r w:rsidRPr="00F67BDE">
        <w:rPr>
          <w:lang w:val="fr-FR"/>
        </w:rPr>
        <w:t>Les dépenses sont retenues dans la limite de 12 000 euros, majorées de 1 500 € :</w:t>
      </w:r>
    </w:p>
    <w:p w14:paraId="7B256BE0" w14:textId="77777777" w:rsidR="00806D35" w:rsidRPr="00806D35" w:rsidRDefault="00806D35" w:rsidP="000C6B8E">
      <w:pPr>
        <w:numPr>
          <w:ilvl w:val="0"/>
          <w:numId w:val="10"/>
        </w:numPr>
        <w:rPr>
          <w:lang w:val="fr-FR"/>
        </w:rPr>
      </w:pPr>
      <w:r w:rsidRPr="00806D35">
        <w:rPr>
          <w:lang w:val="fr-FR"/>
        </w:rPr>
        <w:t>par enfant à charge ou rattaché (750 € en cas de résidence alternée) ;</w:t>
      </w:r>
    </w:p>
    <w:p w14:paraId="65A865B6" w14:textId="77777777" w:rsidR="00806D35" w:rsidRPr="00806D35" w:rsidRDefault="00806D35" w:rsidP="000C6B8E">
      <w:pPr>
        <w:numPr>
          <w:ilvl w:val="0"/>
          <w:numId w:val="10"/>
        </w:numPr>
        <w:rPr>
          <w:lang w:val="fr-FR"/>
        </w:rPr>
      </w:pPr>
      <w:r w:rsidRPr="00806D35">
        <w:rPr>
          <w:lang w:val="fr-FR"/>
        </w:rPr>
        <w:t>par membre du foyer âgé de plus de 65 ans ;</w:t>
      </w:r>
    </w:p>
    <w:p w14:paraId="0B6791D7" w14:textId="77777777" w:rsidR="00F67BDE" w:rsidRDefault="00806D35" w:rsidP="000C6B8E">
      <w:pPr>
        <w:numPr>
          <w:ilvl w:val="0"/>
          <w:numId w:val="10"/>
        </w:numPr>
        <w:rPr>
          <w:lang w:val="fr-FR"/>
        </w:rPr>
      </w:pPr>
      <w:r w:rsidRPr="00806D35">
        <w:rPr>
          <w:lang w:val="fr-FR"/>
        </w:rPr>
        <w:t>et, uniquement pour le calcul de la réduction d'impôt, par ascendant âgé de plus de 65 ans, remplissant les conditions pour bénéficier de l'APA lorsque les dépenses sont engagées à son domicile.</w:t>
      </w:r>
    </w:p>
    <w:p w14:paraId="0DEE6002" w14:textId="6DB88FCD" w:rsidR="00D80DDD" w:rsidRPr="00CF69CD" w:rsidRDefault="00806D35" w:rsidP="000C6B8E">
      <w:pPr>
        <w:numPr>
          <w:ilvl w:val="0"/>
          <w:numId w:val="10"/>
        </w:numPr>
        <w:rPr>
          <w:lang w:val="fr-FR"/>
        </w:rPr>
      </w:pPr>
      <w:r w:rsidRPr="00F67BDE">
        <w:rPr>
          <w:lang w:val="fr-FR"/>
        </w:rPr>
        <w:t>La limité majorée ne peut pas excéder 15 000€.</w:t>
      </w:r>
      <w:r w:rsidR="00CF69CD">
        <w:rPr>
          <w:lang w:val="fr-FR"/>
        </w:rPr>
        <w:br/>
      </w:r>
    </w:p>
    <w:p w14:paraId="0CE5EAC6" w14:textId="77777777" w:rsidR="00D80DDD" w:rsidRPr="00421E9E" w:rsidRDefault="00C40004" w:rsidP="000C6B8E">
      <w:pPr>
        <w:pStyle w:val="Titre2"/>
        <w:rPr>
          <w:sz w:val="40"/>
          <w:szCs w:val="40"/>
          <w:lang w:val="fr-FR"/>
        </w:rPr>
      </w:pPr>
      <w:r w:rsidRPr="00421E9E">
        <w:rPr>
          <w:sz w:val="40"/>
          <w:szCs w:val="40"/>
          <w:lang w:val="fr-FR"/>
        </w:rPr>
        <w:t>2. L’Avance Immédiate</w:t>
      </w:r>
    </w:p>
    <w:p w14:paraId="5C86ACC3" w14:textId="67E3A220" w:rsidR="00DF1A0A" w:rsidRPr="00DF1A0A" w:rsidRDefault="00C40004" w:rsidP="00DF1A0A">
      <w:pPr>
        <w:ind w:firstLine="720"/>
        <w:rPr>
          <w:lang w:val="fr-FR"/>
        </w:rPr>
      </w:pPr>
      <w:r w:rsidRPr="00806D35">
        <w:rPr>
          <w:lang w:val="fr-FR"/>
        </w:rPr>
        <w:t xml:space="preserve">L’Avance Immédiate est un </w:t>
      </w:r>
      <w:r w:rsidRPr="00387BD3">
        <w:rPr>
          <w:lang w:val="fr-FR"/>
        </w:rPr>
        <w:t>dispositif gratuit et non-obligatoire.</w:t>
      </w:r>
      <w:r w:rsidRPr="00806D35">
        <w:rPr>
          <w:lang w:val="fr-FR"/>
        </w:rPr>
        <w:t xml:space="preserve"> Il permet au client de bénéficier du crédit d’impôt de 50 % en temps réel : au lieu de payer 100 % de la facture puis d’attendre l’année suivante, </w:t>
      </w:r>
      <w:r w:rsidRPr="00806D35">
        <w:rPr>
          <w:b/>
          <w:bCs/>
          <w:u w:val="single"/>
          <w:lang w:val="fr-FR"/>
        </w:rPr>
        <w:t>le client ne paie que 50 % directement.</w:t>
      </w:r>
      <w:r w:rsidR="00387BD3">
        <w:rPr>
          <w:b/>
          <w:bCs/>
          <w:u w:val="single"/>
          <w:lang w:val="fr-FR"/>
        </w:rPr>
        <w:br/>
      </w:r>
      <w:r w:rsidR="00387BD3" w:rsidRPr="002B5BDB">
        <w:rPr>
          <w:color w:val="92D050"/>
          <w:lang w:val="fr-FR"/>
        </w:rPr>
        <w:t xml:space="preserve">Exemple : </w:t>
      </w:r>
      <w:r w:rsidR="00387BD3">
        <w:rPr>
          <w:color w:val="92D050"/>
          <w:lang w:val="fr-FR"/>
        </w:rPr>
        <w:t>Au lieu de vous faire</w:t>
      </w:r>
      <w:r w:rsidR="00EB4553">
        <w:rPr>
          <w:color w:val="92D050"/>
          <w:lang w:val="fr-FR"/>
        </w:rPr>
        <w:t xml:space="preserve"> rembourser 500€ l’année 2026, vous payez directement moitié prix, et </w:t>
      </w:r>
      <w:r w:rsidR="00DF1A0A">
        <w:rPr>
          <w:color w:val="92D050"/>
          <w:lang w:val="fr-FR"/>
        </w:rPr>
        <w:t>l’ensemble des cours ne vous coutera que 500€ au lieu de 1000.</w:t>
      </w:r>
      <w:r w:rsidR="00DF1A0A">
        <w:rPr>
          <w:color w:val="92D050"/>
          <w:lang w:val="fr-FR"/>
        </w:rPr>
        <w:br/>
      </w:r>
      <w:r w:rsidR="00851FB6">
        <w:rPr>
          <w:lang w:val="fr-FR"/>
        </w:rPr>
        <w:t>Ce système est une bénédiction pour les familles n’ayant pas la trésorerie nécessaire pour « attendre » le remboursement l’année suivante</w:t>
      </w:r>
    </w:p>
    <w:p w14:paraId="35292BFA" w14:textId="39E181EB" w:rsidR="008F7179" w:rsidRPr="00421E9E" w:rsidRDefault="00C40004" w:rsidP="000C6B8E">
      <w:pPr>
        <w:pStyle w:val="Titre2"/>
        <w:rPr>
          <w:sz w:val="40"/>
          <w:szCs w:val="40"/>
          <w:lang w:val="fr-FR"/>
        </w:rPr>
      </w:pPr>
      <w:r w:rsidRPr="00421E9E">
        <w:rPr>
          <w:sz w:val="40"/>
          <w:szCs w:val="40"/>
          <w:lang w:val="fr-FR"/>
        </w:rPr>
        <w:t xml:space="preserve">3. </w:t>
      </w:r>
      <w:r w:rsidR="00806D35" w:rsidRPr="00421E9E">
        <w:rPr>
          <w:sz w:val="40"/>
          <w:szCs w:val="40"/>
          <w:lang w:val="fr-FR"/>
        </w:rPr>
        <w:t>Résumé </w:t>
      </w:r>
      <w:r w:rsidR="009E6986" w:rsidRPr="00421E9E">
        <w:rPr>
          <w:sz w:val="40"/>
          <w:szCs w:val="40"/>
          <w:lang w:val="fr-FR"/>
        </w:rPr>
        <w:t>+</w:t>
      </w:r>
      <w:r w:rsidR="00806D35" w:rsidRPr="00421E9E">
        <w:rPr>
          <w:sz w:val="40"/>
          <w:szCs w:val="40"/>
          <w:lang w:val="fr-FR"/>
        </w:rPr>
        <w:t xml:space="preserve"> comment ça fonctionne</w:t>
      </w:r>
    </w:p>
    <w:p w14:paraId="31E9B111" w14:textId="77777777" w:rsidR="008F7179" w:rsidRDefault="00C40004" w:rsidP="000C6B8E">
      <w:pPr>
        <w:pStyle w:val="Paragraphedeliste"/>
        <w:numPr>
          <w:ilvl w:val="0"/>
          <w:numId w:val="11"/>
        </w:numPr>
        <w:rPr>
          <w:lang w:val="fr-FR"/>
        </w:rPr>
      </w:pPr>
      <w:r w:rsidRPr="008F7179">
        <w:rPr>
          <w:lang w:val="fr-FR"/>
        </w:rPr>
        <w:t>Le service est mis en place par l’Urssaf et la Direction générale des Finances publiques.</w:t>
      </w:r>
    </w:p>
    <w:p w14:paraId="22410094" w14:textId="77777777" w:rsidR="008F7179" w:rsidRDefault="00C40004" w:rsidP="000C6B8E">
      <w:pPr>
        <w:pStyle w:val="Paragraphedeliste"/>
        <w:numPr>
          <w:ilvl w:val="0"/>
          <w:numId w:val="11"/>
        </w:numPr>
        <w:rPr>
          <w:lang w:val="fr-FR"/>
        </w:rPr>
      </w:pPr>
      <w:r w:rsidRPr="008F7179">
        <w:rPr>
          <w:lang w:val="fr-FR"/>
        </w:rPr>
        <w:t>Le service est gratuit et non-obligatoire.</w:t>
      </w:r>
    </w:p>
    <w:p w14:paraId="240792FC" w14:textId="391C29CD" w:rsidR="008F7179" w:rsidRDefault="00C40004" w:rsidP="000C6B8E">
      <w:pPr>
        <w:pStyle w:val="Paragraphedeliste"/>
        <w:numPr>
          <w:ilvl w:val="0"/>
          <w:numId w:val="11"/>
        </w:numPr>
        <w:rPr>
          <w:lang w:val="fr-FR"/>
        </w:rPr>
      </w:pPr>
      <w:r w:rsidRPr="008F7179">
        <w:rPr>
          <w:lang w:val="fr-FR"/>
        </w:rPr>
        <w:t xml:space="preserve">Pour en bénéficier, </w:t>
      </w:r>
      <w:r w:rsidR="00576F36">
        <w:rPr>
          <w:lang w:val="fr-FR"/>
        </w:rPr>
        <w:t>l</w:t>
      </w:r>
      <w:r w:rsidR="003B4B71">
        <w:rPr>
          <w:lang w:val="fr-FR"/>
        </w:rPr>
        <w:t>’organisme SAP</w:t>
      </w:r>
      <w:r w:rsidR="003B4B71" w:rsidRPr="003B4B71">
        <w:rPr>
          <w:lang w:val="fr-FR"/>
        </w:rPr>
        <w:t xml:space="preserve"> </w:t>
      </w:r>
      <w:r w:rsidR="005C573A">
        <w:rPr>
          <w:lang w:val="fr-FR"/>
        </w:rPr>
        <w:t xml:space="preserve">(moi) </w:t>
      </w:r>
      <w:r w:rsidR="003B4B71" w:rsidRPr="003B4B71">
        <w:rPr>
          <w:lang w:val="fr-FR"/>
        </w:rPr>
        <w:t>doit procéder à la création de votre compte. Vous devez ensuite le valider</w:t>
      </w:r>
      <w:r w:rsidR="005C573A">
        <w:rPr>
          <w:lang w:val="fr-FR"/>
        </w:rPr>
        <w:t xml:space="preserve"> par un mail que vous recevrez</w:t>
      </w:r>
    </w:p>
    <w:p w14:paraId="61BFF013" w14:textId="12D87F97" w:rsidR="000C6B8E" w:rsidRDefault="00451480" w:rsidP="000C6B8E">
      <w:pPr>
        <w:pStyle w:val="Paragraphedeliste"/>
        <w:numPr>
          <w:ilvl w:val="0"/>
          <w:numId w:val="11"/>
        </w:numPr>
        <w:rPr>
          <w:lang w:val="fr-FR"/>
        </w:rPr>
      </w:pPr>
      <w:r w:rsidRPr="009E6986">
        <w:rPr>
          <w:lang w:val="fr-FR"/>
        </w:rPr>
        <w:lastRenderedPageBreak/>
        <w:t>Après chaque prestation, l’organisme SAP</w:t>
      </w:r>
      <w:r w:rsidR="005C573A">
        <w:rPr>
          <w:lang w:val="fr-FR"/>
        </w:rPr>
        <w:t xml:space="preserve"> (moi)</w:t>
      </w:r>
      <w:r w:rsidRPr="009E6986">
        <w:rPr>
          <w:lang w:val="fr-FR"/>
        </w:rPr>
        <w:t xml:space="preserve"> émet une demande de paiement :</w:t>
      </w:r>
    </w:p>
    <w:p w14:paraId="15DC210C" w14:textId="77777777" w:rsidR="000C6B8E" w:rsidRDefault="00451480" w:rsidP="000C6B8E">
      <w:pPr>
        <w:pStyle w:val="Paragraphedeliste"/>
        <w:numPr>
          <w:ilvl w:val="1"/>
          <w:numId w:val="11"/>
        </w:numPr>
        <w:rPr>
          <w:lang w:val="fr-FR"/>
        </w:rPr>
      </w:pPr>
      <w:r w:rsidRPr="009E6986">
        <w:rPr>
          <w:lang w:val="fr-FR"/>
        </w:rPr>
        <w:t>Le client reçoit la demande sur son espace en ligne;</w:t>
      </w:r>
    </w:p>
    <w:p w14:paraId="21AA0B81" w14:textId="77777777" w:rsidR="000C6B8E" w:rsidRDefault="00451480" w:rsidP="000C6B8E">
      <w:pPr>
        <w:pStyle w:val="Paragraphedeliste"/>
        <w:numPr>
          <w:ilvl w:val="1"/>
          <w:numId w:val="11"/>
        </w:numPr>
        <w:rPr>
          <w:lang w:val="fr-FR"/>
        </w:rPr>
      </w:pPr>
      <w:r w:rsidRPr="009E6986">
        <w:rPr>
          <w:lang w:val="fr-FR"/>
        </w:rPr>
        <w:t>Il dispose de 48h pour valider ou contester;</w:t>
      </w:r>
    </w:p>
    <w:p w14:paraId="77EE1BDF" w14:textId="5A142D94" w:rsidR="008F7179" w:rsidRPr="009E6986" w:rsidRDefault="00451480" w:rsidP="000C6B8E">
      <w:pPr>
        <w:pStyle w:val="Paragraphedeliste"/>
        <w:numPr>
          <w:ilvl w:val="1"/>
          <w:numId w:val="11"/>
        </w:numPr>
        <w:rPr>
          <w:lang w:val="fr-FR"/>
        </w:rPr>
      </w:pPr>
      <w:r w:rsidRPr="009E6986">
        <w:rPr>
          <w:lang w:val="fr-FR"/>
        </w:rPr>
        <w:t xml:space="preserve">L’Urssaf prélève ensuite la part due (50 % de la facture) et verse directement </w:t>
      </w:r>
      <w:r w:rsidR="00A6308F">
        <w:rPr>
          <w:lang w:val="fr-FR"/>
        </w:rPr>
        <w:t xml:space="preserve">cette part + </w:t>
      </w:r>
      <w:r w:rsidRPr="009E6986">
        <w:rPr>
          <w:lang w:val="fr-FR"/>
        </w:rPr>
        <w:t>l’autre moitié à l’organisme SAP.</w:t>
      </w:r>
    </w:p>
    <w:p w14:paraId="40954D89" w14:textId="77777777" w:rsidR="008F7179" w:rsidRDefault="00C40004" w:rsidP="000C6B8E">
      <w:pPr>
        <w:pStyle w:val="Paragraphedeliste"/>
        <w:numPr>
          <w:ilvl w:val="0"/>
          <w:numId w:val="11"/>
        </w:numPr>
        <w:rPr>
          <w:lang w:val="fr-FR"/>
        </w:rPr>
      </w:pPr>
      <w:r w:rsidRPr="008F7179">
        <w:rPr>
          <w:lang w:val="fr-FR"/>
        </w:rPr>
        <w:t>En cas de question, l’interlocuteur du client reste l’Organisme de services à la personne.</w:t>
      </w:r>
    </w:p>
    <w:p w14:paraId="19ADB2AF" w14:textId="0DA58700" w:rsidR="00765293" w:rsidRPr="00956428" w:rsidRDefault="00C40004" w:rsidP="00765293">
      <w:pPr>
        <w:pStyle w:val="Paragraphedeliste"/>
        <w:numPr>
          <w:ilvl w:val="0"/>
          <w:numId w:val="11"/>
        </w:numPr>
        <w:rPr>
          <w:lang w:val="fr-FR"/>
        </w:rPr>
      </w:pPr>
      <w:r w:rsidRPr="008F7179">
        <w:rPr>
          <w:lang w:val="fr-FR"/>
        </w:rPr>
        <w:t xml:space="preserve">Plus d’informations sur les plafonds et conditions : </w:t>
      </w:r>
      <w:hyperlink r:id="rId8" w:history="1">
        <w:r w:rsidR="00765293" w:rsidRPr="00892D85">
          <w:rPr>
            <w:rStyle w:val="Lienhypertexte"/>
            <w:lang w:val="fr-FR"/>
          </w:rPr>
          <w:t>https://www.impots.gouv.fr/portail/particulier/emploi-domicile</w:t>
        </w:r>
      </w:hyperlink>
    </w:p>
    <w:p w14:paraId="5F0A3701" w14:textId="721C4C48" w:rsidR="006A769F" w:rsidRPr="004247A9" w:rsidRDefault="00765293" w:rsidP="004247A9">
      <w:pPr>
        <w:ind w:left="360" w:firstLine="360"/>
        <w:jc w:val="center"/>
        <w:rPr>
          <w:b/>
          <w:bCs/>
          <w:u w:val="single"/>
          <w:lang w:val="fr-FR"/>
        </w:rPr>
      </w:pPr>
      <w:r w:rsidRPr="00C22A17">
        <w:rPr>
          <w:b/>
          <w:bCs/>
          <w:u w:val="single"/>
          <w:lang w:val="fr-FR"/>
        </w:rPr>
        <w:t>Les tarifs (en euros), en fonction du niveau scolaire</w:t>
      </w:r>
      <w:r w:rsidR="00101729">
        <w:rPr>
          <w:b/>
          <w:bCs/>
          <w:u w:val="single"/>
          <w:lang w:val="fr-FR"/>
        </w:rPr>
        <w:t xml:space="preserve"> pour l’année scolaire 2025-2026</w:t>
      </w:r>
      <w:r w:rsidRPr="00C22A17">
        <w:rPr>
          <w:b/>
          <w:bCs/>
          <w:u w:val="single"/>
          <w:lang w:val="fr-FR"/>
        </w:rPr>
        <w:t> :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663"/>
        <w:gridCol w:w="2330"/>
        <w:gridCol w:w="2410"/>
        <w:gridCol w:w="3253"/>
      </w:tblGrid>
      <w:tr w:rsidR="004247A9" w:rsidRPr="000103E7" w14:paraId="4494642F" w14:textId="77777777" w:rsidTr="00826358">
        <w:tc>
          <w:tcPr>
            <w:tcW w:w="2663" w:type="dxa"/>
          </w:tcPr>
          <w:p w14:paraId="613BB123" w14:textId="0ECEC32B" w:rsidR="00FE5042" w:rsidRDefault="00FE5042" w:rsidP="006A769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Niveau scolaire</w:t>
            </w:r>
          </w:p>
        </w:tc>
        <w:tc>
          <w:tcPr>
            <w:tcW w:w="2330" w:type="dxa"/>
          </w:tcPr>
          <w:p w14:paraId="4A07761D" w14:textId="4B1A54DA" w:rsidR="00FE5042" w:rsidRDefault="00FE5042" w:rsidP="006A769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Distanciel</w:t>
            </w:r>
          </w:p>
        </w:tc>
        <w:tc>
          <w:tcPr>
            <w:tcW w:w="2410" w:type="dxa"/>
          </w:tcPr>
          <w:p w14:paraId="1B4B0DAE" w14:textId="6AB691FE" w:rsidR="00FE5042" w:rsidRDefault="00FE5042" w:rsidP="006A769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Présentiel (x1.6)</w:t>
            </w:r>
          </w:p>
        </w:tc>
        <w:tc>
          <w:tcPr>
            <w:tcW w:w="3253" w:type="dxa"/>
          </w:tcPr>
          <w:p w14:paraId="29588934" w14:textId="4C0BC4C3" w:rsidR="00FE5042" w:rsidRPr="00F542AD" w:rsidRDefault="004247A9" w:rsidP="006A769F">
            <w:pPr>
              <w:jc w:val="center"/>
              <w:rPr>
                <w:b/>
                <w:bCs/>
                <w:highlight w:val="yellow"/>
                <w:lang w:val="fr-FR"/>
              </w:rPr>
            </w:pPr>
            <w:r w:rsidRPr="00F542AD">
              <w:rPr>
                <w:b/>
                <w:bCs/>
                <w:highlight w:val="yellow"/>
                <w:lang w:val="fr-FR"/>
              </w:rPr>
              <w:t xml:space="preserve">Montant final </w:t>
            </w:r>
            <w:r w:rsidR="00826358" w:rsidRPr="00F542AD">
              <w:rPr>
                <w:b/>
                <w:bCs/>
                <w:highlight w:val="yellow"/>
                <w:lang w:val="fr-FR"/>
              </w:rPr>
              <w:t xml:space="preserve">à payer </w:t>
            </w:r>
            <w:r w:rsidRPr="00F542AD">
              <w:rPr>
                <w:b/>
                <w:bCs/>
                <w:highlight w:val="yellow"/>
                <w:lang w:val="fr-FR"/>
              </w:rPr>
              <w:t>avec SAP et avance immédiate</w:t>
            </w:r>
          </w:p>
        </w:tc>
      </w:tr>
      <w:tr w:rsidR="00691464" w14:paraId="42F1D40D" w14:textId="77777777" w:rsidTr="00826358">
        <w:tc>
          <w:tcPr>
            <w:tcW w:w="2663" w:type="dxa"/>
          </w:tcPr>
          <w:p w14:paraId="0BD4462E" w14:textId="377FB3AC" w:rsidR="00691464" w:rsidRDefault="00691464" w:rsidP="0069146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Collège</w:t>
            </w:r>
          </w:p>
        </w:tc>
        <w:tc>
          <w:tcPr>
            <w:tcW w:w="2330" w:type="dxa"/>
          </w:tcPr>
          <w:p w14:paraId="699503C9" w14:textId="3013BC89" w:rsidR="00691464" w:rsidRDefault="00691464" w:rsidP="0069146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32,50</w:t>
            </w:r>
          </w:p>
        </w:tc>
        <w:tc>
          <w:tcPr>
            <w:tcW w:w="2410" w:type="dxa"/>
          </w:tcPr>
          <w:p w14:paraId="14BF3540" w14:textId="7D7F87AA" w:rsidR="00691464" w:rsidRDefault="00691464" w:rsidP="0069146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52</w:t>
            </w:r>
          </w:p>
        </w:tc>
        <w:tc>
          <w:tcPr>
            <w:tcW w:w="3253" w:type="dxa"/>
          </w:tcPr>
          <w:p w14:paraId="066A9C10" w14:textId="1421F1A1" w:rsidR="00691464" w:rsidRPr="00F542AD" w:rsidRDefault="00691464" w:rsidP="00691464">
            <w:pPr>
              <w:jc w:val="center"/>
              <w:rPr>
                <w:b/>
                <w:bCs/>
                <w:highlight w:val="yellow"/>
                <w:lang w:val="fr-FR"/>
              </w:rPr>
            </w:pPr>
            <w:r w:rsidRPr="00F542AD">
              <w:rPr>
                <w:highlight w:val="yellow"/>
                <w:lang w:val="fr-FR"/>
              </w:rPr>
              <w:t>26</w:t>
            </w:r>
          </w:p>
        </w:tc>
      </w:tr>
      <w:tr w:rsidR="00691464" w14:paraId="0FFC70BB" w14:textId="77777777" w:rsidTr="00826358">
        <w:tc>
          <w:tcPr>
            <w:tcW w:w="2663" w:type="dxa"/>
          </w:tcPr>
          <w:p w14:paraId="50F6A591" w14:textId="1742F6C7" w:rsidR="00691464" w:rsidRDefault="00691464" w:rsidP="0069146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Lycée</w:t>
            </w:r>
          </w:p>
        </w:tc>
        <w:tc>
          <w:tcPr>
            <w:tcW w:w="2330" w:type="dxa"/>
          </w:tcPr>
          <w:p w14:paraId="213A8EF5" w14:textId="4C01B893" w:rsidR="00691464" w:rsidRDefault="00691464" w:rsidP="0069146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37</w:t>
            </w:r>
            <w:r w:rsidR="00F542AD">
              <w:rPr>
                <w:lang w:val="fr-FR"/>
              </w:rPr>
              <w:t>,</w:t>
            </w:r>
            <w:r>
              <w:rPr>
                <w:lang w:val="fr-FR"/>
              </w:rPr>
              <w:t>5</w:t>
            </w:r>
            <w:r w:rsidR="00F542AD">
              <w:rPr>
                <w:lang w:val="fr-FR"/>
              </w:rPr>
              <w:t>0</w:t>
            </w:r>
          </w:p>
        </w:tc>
        <w:tc>
          <w:tcPr>
            <w:tcW w:w="2410" w:type="dxa"/>
          </w:tcPr>
          <w:p w14:paraId="5E8B1A54" w14:textId="2C1107C3" w:rsidR="00691464" w:rsidRDefault="00691464" w:rsidP="0069146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60</w:t>
            </w:r>
          </w:p>
        </w:tc>
        <w:tc>
          <w:tcPr>
            <w:tcW w:w="3253" w:type="dxa"/>
          </w:tcPr>
          <w:p w14:paraId="197DF3BE" w14:textId="1B743B98" w:rsidR="00691464" w:rsidRPr="00F542AD" w:rsidRDefault="00691464" w:rsidP="00691464">
            <w:pPr>
              <w:jc w:val="center"/>
              <w:rPr>
                <w:b/>
                <w:bCs/>
                <w:highlight w:val="yellow"/>
                <w:lang w:val="fr-FR"/>
              </w:rPr>
            </w:pPr>
            <w:r w:rsidRPr="00F542AD">
              <w:rPr>
                <w:highlight w:val="yellow"/>
                <w:lang w:val="fr-FR"/>
              </w:rPr>
              <w:t>30</w:t>
            </w:r>
          </w:p>
        </w:tc>
      </w:tr>
      <w:tr w:rsidR="00691464" w14:paraId="1CDA2305" w14:textId="77777777" w:rsidTr="00826358">
        <w:tc>
          <w:tcPr>
            <w:tcW w:w="2663" w:type="dxa"/>
          </w:tcPr>
          <w:p w14:paraId="5291E05E" w14:textId="4980C90D" w:rsidR="00691464" w:rsidRDefault="00691464" w:rsidP="0069146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Supérieur</w:t>
            </w:r>
          </w:p>
        </w:tc>
        <w:tc>
          <w:tcPr>
            <w:tcW w:w="2330" w:type="dxa"/>
          </w:tcPr>
          <w:p w14:paraId="4159511D" w14:textId="20200A82" w:rsidR="00691464" w:rsidRDefault="00691464" w:rsidP="0069146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45</w:t>
            </w:r>
          </w:p>
        </w:tc>
        <w:tc>
          <w:tcPr>
            <w:tcW w:w="2410" w:type="dxa"/>
          </w:tcPr>
          <w:p w14:paraId="1A89A3A6" w14:textId="154D0303" w:rsidR="00691464" w:rsidRDefault="00691464" w:rsidP="0069146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72</w:t>
            </w:r>
          </w:p>
        </w:tc>
        <w:tc>
          <w:tcPr>
            <w:tcW w:w="3253" w:type="dxa"/>
          </w:tcPr>
          <w:p w14:paraId="2D57D02D" w14:textId="344734D5" w:rsidR="00691464" w:rsidRPr="00F542AD" w:rsidRDefault="00691464" w:rsidP="00691464">
            <w:pPr>
              <w:jc w:val="center"/>
              <w:rPr>
                <w:b/>
                <w:bCs/>
                <w:highlight w:val="yellow"/>
                <w:lang w:val="fr-FR"/>
              </w:rPr>
            </w:pPr>
            <w:r w:rsidRPr="00F542AD">
              <w:rPr>
                <w:highlight w:val="yellow"/>
                <w:lang w:val="fr-FR"/>
              </w:rPr>
              <w:t>36</w:t>
            </w:r>
          </w:p>
        </w:tc>
      </w:tr>
    </w:tbl>
    <w:p w14:paraId="76C1AA92" w14:textId="6E634EEE" w:rsidR="00FE5042" w:rsidRDefault="000103E7" w:rsidP="000103E7">
      <w:pPr>
        <w:ind w:left="360"/>
        <w:rPr>
          <w:lang w:val="fr-FR"/>
        </w:rPr>
      </w:pPr>
      <w:r>
        <w:rPr>
          <w:lang w:val="fr-FR"/>
        </w:rPr>
        <w:t>Tarifs susceptibles d’évoluer,</w:t>
      </w:r>
      <w:r w:rsidR="00FE5135">
        <w:rPr>
          <w:lang w:val="fr-FR"/>
        </w:rPr>
        <w:t xml:space="preserve"> mais vous conserverez votre tarif </w:t>
      </w:r>
      <w:r w:rsidR="0066688A">
        <w:rPr>
          <w:lang w:val="fr-FR"/>
        </w:rPr>
        <w:t xml:space="preserve">si celui-ci était </w:t>
      </w:r>
      <w:proofErr w:type="spellStart"/>
      <w:r w:rsidR="0066688A">
        <w:rPr>
          <w:lang w:val="fr-FR"/>
        </w:rPr>
        <w:t>inferieur</w:t>
      </w:r>
      <w:proofErr w:type="spellEnd"/>
      <w:r w:rsidR="0066688A">
        <w:rPr>
          <w:lang w:val="fr-FR"/>
        </w:rPr>
        <w:t xml:space="preserve"> au début du suivi</w:t>
      </w:r>
    </w:p>
    <w:p w14:paraId="71304A21" w14:textId="1498A2B8" w:rsidR="00A95EFA" w:rsidRPr="00421E9E" w:rsidRDefault="00A95EFA" w:rsidP="00A95EFA">
      <w:pPr>
        <w:pStyle w:val="Titre2"/>
        <w:rPr>
          <w:sz w:val="40"/>
          <w:szCs w:val="40"/>
          <w:lang w:val="fr-FR"/>
        </w:rPr>
      </w:pPr>
      <w:r w:rsidRPr="00421E9E">
        <w:rPr>
          <w:sz w:val="40"/>
          <w:szCs w:val="40"/>
          <w:lang w:val="fr-FR"/>
        </w:rPr>
        <w:t>4. R</w:t>
      </w:r>
      <w:r w:rsidR="00312F90" w:rsidRPr="00421E9E">
        <w:rPr>
          <w:sz w:val="40"/>
          <w:szCs w:val="40"/>
          <w:lang w:val="fr-FR"/>
        </w:rPr>
        <w:t xml:space="preserve">emboursement des dépenses SAP </w:t>
      </w:r>
      <w:r w:rsidR="00312F90" w:rsidRPr="00421E9E">
        <w:rPr>
          <w:sz w:val="40"/>
          <w:szCs w:val="40"/>
          <w:u w:val="single"/>
          <w:lang w:val="fr-FR"/>
        </w:rPr>
        <w:t>hors avancement immédiat</w:t>
      </w:r>
      <w:r w:rsidR="0096682B" w:rsidRPr="00421E9E">
        <w:rPr>
          <w:sz w:val="40"/>
          <w:szCs w:val="40"/>
          <w:u w:val="single"/>
          <w:lang w:val="fr-FR"/>
        </w:rPr>
        <w:t>e</w:t>
      </w:r>
    </w:p>
    <w:p w14:paraId="0AEE5425" w14:textId="0B5F8296" w:rsidR="00B44B65" w:rsidRDefault="00B44B65" w:rsidP="00BD21A9">
      <w:pPr>
        <w:ind w:firstLine="720"/>
        <w:rPr>
          <w:noProof/>
          <w:lang w:val="fr-FR"/>
        </w:rPr>
      </w:pPr>
      <w:r w:rsidRPr="002C0F3D"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5D349" wp14:editId="1AD04CDA">
                <wp:simplePos x="0" y="0"/>
                <wp:positionH relativeFrom="column">
                  <wp:posOffset>315942</wp:posOffset>
                </wp:positionH>
                <wp:positionV relativeFrom="paragraph">
                  <wp:posOffset>3511322</wp:posOffset>
                </wp:positionV>
                <wp:extent cx="5056496" cy="496738"/>
                <wp:effectExtent l="57150" t="38100" r="68580" b="93980"/>
                <wp:wrapNone/>
                <wp:docPr id="156334311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6496" cy="49673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41E02" id="Rectangle 2" o:spid="_x0000_s1026" style="position:absolute;margin-left:24.9pt;margin-top:276.5pt;width:398.15pt;height:39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" filled="f" strokecolor="#e00" strokeweight="3pt">
                <v:shadow on="t" color="black" opacity="22937f" origin=",.5" offset="0,.63889mm"/>
              </v:rect>
            </w:pict>
          </mc:Fallback>
        </mc:AlternateContent>
      </w:r>
      <w:r w:rsidR="00021EE3" w:rsidRPr="002C0F3D">
        <w:rPr>
          <w:sz w:val="28"/>
          <w:szCs w:val="28"/>
          <w:lang w:val="fr-FR"/>
        </w:rPr>
        <w:t xml:space="preserve">Vous avez fait appel à un organisme SAP </w:t>
      </w:r>
      <w:r w:rsidR="00021EE3" w:rsidRPr="002C0F3D">
        <w:rPr>
          <w:b/>
          <w:bCs/>
          <w:sz w:val="28"/>
          <w:szCs w:val="28"/>
          <w:u w:val="single"/>
          <w:lang w:val="fr-FR"/>
        </w:rPr>
        <w:t>sans</w:t>
      </w:r>
      <w:r w:rsidR="00E16E4A" w:rsidRPr="002C0F3D">
        <w:rPr>
          <w:b/>
          <w:bCs/>
          <w:sz w:val="28"/>
          <w:szCs w:val="28"/>
          <w:u w:val="single"/>
          <w:lang w:val="fr-FR"/>
        </w:rPr>
        <w:t xml:space="preserve"> avoir uniquement utilisé</w:t>
      </w:r>
      <w:r w:rsidR="00021EE3" w:rsidRPr="002C0F3D">
        <w:rPr>
          <w:b/>
          <w:bCs/>
          <w:sz w:val="28"/>
          <w:szCs w:val="28"/>
          <w:u w:val="single"/>
          <w:lang w:val="fr-FR"/>
        </w:rPr>
        <w:t xml:space="preserve"> le système d’avance immédiate</w:t>
      </w:r>
      <w:r w:rsidR="00021EE3" w:rsidRPr="002C0F3D">
        <w:rPr>
          <w:sz w:val="28"/>
          <w:szCs w:val="28"/>
          <w:lang w:val="fr-FR"/>
        </w:rPr>
        <w:t xml:space="preserve"> (URSSAF) et vous souhaitez vous faire rembourser la moitié des dépenses grâce au crédit d’impôts. Voici comment faire.</w:t>
      </w:r>
      <w:r w:rsidR="009D3F74">
        <w:rPr>
          <w:lang w:val="fr-FR"/>
        </w:rPr>
        <w:br/>
      </w:r>
      <w:r w:rsidR="009D3F74">
        <w:rPr>
          <w:lang w:val="fr-FR"/>
        </w:rPr>
        <w:br/>
        <w:t>Dans un premier temps, vérifiez que je vous ai envoyé l’attestation de dépenses</w:t>
      </w:r>
      <w:r w:rsidR="00BD26DF">
        <w:rPr>
          <w:lang w:val="fr-FR"/>
        </w:rPr>
        <w:t xml:space="preserve"> au début de l’année n+1 (sinon </w:t>
      </w:r>
      <w:r w:rsidR="001D36B1">
        <w:rPr>
          <w:lang w:val="fr-FR"/>
        </w:rPr>
        <w:t>me la demander</w:t>
      </w:r>
      <w:r w:rsidR="00BD26DF">
        <w:rPr>
          <w:lang w:val="fr-FR"/>
        </w:rPr>
        <w:t>)</w:t>
      </w:r>
      <w:r w:rsidR="00101CED">
        <w:rPr>
          <w:lang w:val="fr-FR"/>
        </w:rPr>
        <w:t xml:space="preserve"> avec le montant total dépensé, hors avance immédiate.</w:t>
      </w:r>
      <w:r w:rsidR="00021EE3" w:rsidRPr="00BD21A9">
        <w:rPr>
          <w:lang w:val="fr-FR"/>
        </w:rPr>
        <w:br/>
      </w:r>
      <w:r w:rsidR="00BD21A9">
        <w:rPr>
          <w:lang w:val="fr-FR"/>
        </w:rPr>
        <w:br/>
      </w:r>
      <w:r w:rsidR="00021EE3" w:rsidRPr="00BD21A9">
        <w:rPr>
          <w:lang w:val="fr-FR"/>
        </w:rPr>
        <w:t>Lors de votre déclaration d’impôts sur impots.gouv.fr , lors de la 3</w:t>
      </w:r>
      <w:r w:rsidR="00021EE3" w:rsidRPr="00BD21A9">
        <w:rPr>
          <w:vertAlign w:val="superscript"/>
          <w:lang w:val="fr-FR"/>
        </w:rPr>
        <w:t>ème</w:t>
      </w:r>
      <w:r w:rsidR="00021EE3" w:rsidRPr="00BD21A9">
        <w:rPr>
          <w:lang w:val="fr-FR"/>
        </w:rPr>
        <w:t xml:space="preserve"> étape, cochez la case « Réductions et crédits d’impôts : … »</w:t>
      </w:r>
      <w:r w:rsidR="00021EE3" w:rsidRPr="00BD21A9">
        <w:rPr>
          <w:lang w:val="fr-FR"/>
        </w:rPr>
        <w:br/>
      </w:r>
      <w:r w:rsidR="00021EE3" w:rsidRPr="000921DF">
        <w:rPr>
          <w:noProof/>
          <w:lang w:val="fr-FR"/>
        </w:rPr>
        <w:drawing>
          <wp:inline distT="0" distB="0" distL="0" distR="0" wp14:anchorId="1B534801" wp14:editId="64FE0356">
            <wp:extent cx="5553850" cy="3419952"/>
            <wp:effectExtent l="0" t="0" r="8890" b="9525"/>
            <wp:docPr id="1931771236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828780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341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1EE3" w:rsidRPr="00BD21A9">
        <w:rPr>
          <w:lang w:val="fr-FR"/>
        </w:rPr>
        <w:br/>
      </w:r>
      <w:r w:rsidR="00021EE3" w:rsidRPr="00BD21A9">
        <w:rPr>
          <w:lang w:val="fr-FR"/>
        </w:rPr>
        <w:lastRenderedPageBreak/>
        <w:br/>
        <w:t>Vous pouvez ensuite passer à l’étape suivante :</w:t>
      </w:r>
      <w:r w:rsidR="00021EE3" w:rsidRPr="00BD21A9">
        <w:rPr>
          <w:noProof/>
          <w:lang w:val="fr-FR"/>
        </w:rPr>
        <w:t xml:space="preserve"> </w:t>
      </w:r>
      <w:r w:rsidR="00E54CFE">
        <w:rPr>
          <w:noProof/>
          <w:lang w:val="fr-FR"/>
        </w:rPr>
        <w:br/>
      </w:r>
      <w:r w:rsidR="00E54CFE">
        <w:rPr>
          <w:noProof/>
          <w:lang w:val="fr-FR"/>
        </w:rPr>
        <w:br/>
      </w:r>
      <w:r>
        <w:rPr>
          <w:noProof/>
          <w:lang w:val="fr-FR"/>
        </w:rPr>
        <w:t>Vous atterissez normalement sur « Vos charges »</w:t>
      </w:r>
    </w:p>
    <w:p w14:paraId="37D085BA" w14:textId="2B3E2A6D" w:rsidR="00BD21A9" w:rsidRDefault="00E54CFE" w:rsidP="00B44B65">
      <w:pPr>
        <w:rPr>
          <w:noProof/>
          <w:lang w:val="fr-FR"/>
        </w:rPr>
      </w:pPr>
      <w:r>
        <w:rPr>
          <w:noProof/>
          <w:lang w:val="fr-FR"/>
        </w:rPr>
        <w:t>Si vous avez</w:t>
      </w:r>
      <w:r w:rsidR="002F29E7">
        <w:rPr>
          <w:noProof/>
          <w:lang w:val="fr-FR"/>
        </w:rPr>
        <w:t xml:space="preserve"> eu recours au service d’avance immédiate au crédit d’impôt (prélèvement urssaf pour les prestations), le montant apparait automatiquement dans la case 7HB.</w:t>
      </w:r>
    </w:p>
    <w:p w14:paraId="7CD03C5F" w14:textId="004E9643" w:rsidR="002F29E7" w:rsidRDefault="002F29E7" w:rsidP="002F29E7">
      <w:pPr>
        <w:rPr>
          <w:noProof/>
          <w:lang w:val="fr-FR"/>
        </w:rPr>
      </w:pPr>
      <w:r>
        <w:rPr>
          <w:noProof/>
          <w:lang w:val="fr-FR"/>
        </w:rPr>
        <w:t>Sinon, cliquez sur le petit styl</w:t>
      </w:r>
      <w:r w:rsidR="007B55B9">
        <w:rPr>
          <w:noProof/>
          <w:lang w:val="fr-FR"/>
        </w:rPr>
        <w:t>o</w:t>
      </w:r>
      <w:r w:rsidR="00E53056">
        <w:rPr>
          <w:noProof/>
          <w:lang w:val="fr-FR"/>
        </w:rPr>
        <w:t xml:space="preserve"> à droite de ces cases</w:t>
      </w:r>
    </w:p>
    <w:p w14:paraId="3AB5A5F3" w14:textId="3BC2CA0C" w:rsidR="00021EE3" w:rsidRPr="00BD21A9" w:rsidRDefault="00B44B65" w:rsidP="00BD21A9">
      <w:pPr>
        <w:ind w:firstLine="720"/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E153D" wp14:editId="1DCAC3FF">
                <wp:simplePos x="0" y="0"/>
                <wp:positionH relativeFrom="column">
                  <wp:posOffset>6640204</wp:posOffset>
                </wp:positionH>
                <wp:positionV relativeFrom="paragraph">
                  <wp:posOffset>4118620</wp:posOffset>
                </wp:positionV>
                <wp:extent cx="217227" cy="248503"/>
                <wp:effectExtent l="76200" t="38100" r="0" b="94615"/>
                <wp:wrapNone/>
                <wp:docPr id="599337685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27" cy="24850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FA16F6" id="Ellipse 3" o:spid="_x0000_s1026" style="position:absolute;margin-left:522.85pt;margin-top:324.3pt;width:17.1pt;height:1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" filled="f" strokecolor="#e00" strokeweight="2.25pt"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7CFEC" wp14:editId="106846C0">
                <wp:simplePos x="0" y="0"/>
                <wp:positionH relativeFrom="column">
                  <wp:posOffset>432463</wp:posOffset>
                </wp:positionH>
                <wp:positionV relativeFrom="paragraph">
                  <wp:posOffset>3955007</wp:posOffset>
                </wp:positionV>
                <wp:extent cx="6500600" cy="576050"/>
                <wp:effectExtent l="57150" t="38100" r="71755" b="90805"/>
                <wp:wrapNone/>
                <wp:docPr id="1703991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0600" cy="576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030CF" id="Rectangle 2" o:spid="_x0000_s1026" style="position:absolute;margin-left:34.05pt;margin-top:311.4pt;width:511.85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" filled="f" strokecolor="#e00" strokeweight="3pt">
                <v:shadow on="t" color="black" opacity="22937f" origin=",.5" offset="0,.63889mm"/>
              </v:rect>
            </w:pict>
          </mc:Fallback>
        </mc:AlternateContent>
      </w:r>
      <w:r w:rsidR="00021EE3" w:rsidRPr="00A254A2">
        <w:rPr>
          <w:noProof/>
          <w:lang w:val="fr-FR"/>
        </w:rPr>
        <w:drawing>
          <wp:inline distT="0" distB="0" distL="0" distR="0" wp14:anchorId="7FD2E430" wp14:editId="766C7CEF">
            <wp:extent cx="6452558" cy="5127992"/>
            <wp:effectExtent l="0" t="0" r="5715" b="0"/>
            <wp:docPr id="374105974" name="Image 1" descr="Une image contenant texte, Appareils électroniques, capture d’écran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75436" name="Image 1" descr="Une image contenant texte, Appareils électroniques, capture d’écran, logiciel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26794" cy="518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62592" w14:textId="68CBC94E" w:rsidR="00263E44" w:rsidRDefault="00FA41E0" w:rsidP="00035C84">
      <w:pPr>
        <w:rPr>
          <w:lang w:val="fr-FR"/>
        </w:rPr>
      </w:pPr>
      <w:r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CF6B217" wp14:editId="4EF59796">
                <wp:simplePos x="0" y="0"/>
                <wp:positionH relativeFrom="column">
                  <wp:posOffset>5554525</wp:posOffset>
                </wp:positionH>
                <wp:positionV relativeFrom="paragraph">
                  <wp:posOffset>1742298</wp:posOffset>
                </wp:positionV>
                <wp:extent cx="948519" cy="334370"/>
                <wp:effectExtent l="0" t="0" r="23495" b="27940"/>
                <wp:wrapNone/>
                <wp:docPr id="186488503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519" cy="334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B1FCF" w14:textId="3049E40B" w:rsidR="00FA41E0" w:rsidRPr="004E5E6A" w:rsidRDefault="00FA41E0" w:rsidP="00FA41E0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Aides si vous en avez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6B21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37.35pt;margin-top:137.2pt;width:74.7pt;height:26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" fillcolor="white [3201]" strokeweight=".5pt">
                <v:textbox>
                  <w:txbxContent>
                    <w:p w14:paraId="313B1FCF" w14:textId="3049E40B" w:rsidR="00FA41E0" w:rsidRPr="004E5E6A" w:rsidRDefault="00FA41E0" w:rsidP="00FA41E0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sz w:val="16"/>
                          <w:szCs w:val="16"/>
                          <w:lang w:val="fr-FR"/>
                        </w:rPr>
                        <w:t xml:space="preserve">Aides si vous en avez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EAC7B4" wp14:editId="0D62EAE6">
                <wp:simplePos x="0" y="0"/>
                <wp:positionH relativeFrom="column">
                  <wp:posOffset>3629508</wp:posOffset>
                </wp:positionH>
                <wp:positionV relativeFrom="paragraph">
                  <wp:posOffset>1776095</wp:posOffset>
                </wp:positionV>
                <wp:extent cx="859809" cy="279779"/>
                <wp:effectExtent l="0" t="0" r="16510" b="25400"/>
                <wp:wrapNone/>
                <wp:docPr id="33926123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809" cy="279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D9EF0E" w14:textId="7AAF3994" w:rsidR="00357D6C" w:rsidRPr="00992273" w:rsidRDefault="00357D6C" w:rsidP="00357D6C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992273">
                              <w:rPr>
                                <w:sz w:val="12"/>
                                <w:szCs w:val="12"/>
                                <w:lang w:val="fr-FR"/>
                              </w:rPr>
                              <w:t>Indiquer le montant sur votre attestation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AC7B4" id="_x0000_s1027" type="#_x0000_t202" style="position:absolute;margin-left:285.8pt;margin-top:139.85pt;width:67.7pt;height:22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" fillcolor="white [3201]" strokeweight=".5pt">
                <v:textbox>
                  <w:txbxContent>
                    <w:p w14:paraId="35D9EF0E" w14:textId="7AAF3994" w:rsidR="00357D6C" w:rsidRPr="00992273" w:rsidRDefault="00357D6C" w:rsidP="00357D6C">
                      <w:pPr>
                        <w:rPr>
                          <w:sz w:val="12"/>
                          <w:szCs w:val="12"/>
                          <w:lang w:val="fr-FR"/>
                        </w:rPr>
                      </w:pPr>
                      <w:r w:rsidRPr="00992273">
                        <w:rPr>
                          <w:sz w:val="12"/>
                          <w:szCs w:val="12"/>
                          <w:lang w:val="fr-FR"/>
                        </w:rPr>
                        <w:t>Indiquer le montant sur votre attestation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1F8DF65" wp14:editId="7D413277">
                <wp:simplePos x="0" y="0"/>
                <wp:positionH relativeFrom="column">
                  <wp:posOffset>2040340</wp:posOffset>
                </wp:positionH>
                <wp:positionV relativeFrom="paragraph">
                  <wp:posOffset>1817446</wp:posOffset>
                </wp:positionV>
                <wp:extent cx="1350920" cy="218364"/>
                <wp:effectExtent l="0" t="0" r="20955" b="10795"/>
                <wp:wrapNone/>
                <wp:docPr id="134702428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920" cy="2183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92C59" w14:textId="700522EF" w:rsidR="000C668A" w:rsidRPr="004E5E6A" w:rsidRDefault="00595855" w:rsidP="000C668A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Soutien scolaire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8DF65" id="_x0000_s1028" type="#_x0000_t202" style="position:absolute;margin-left:160.65pt;margin-top:143.1pt;width:106.35pt;height:17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" fillcolor="white [3201]" strokeweight=".5pt">
                <v:textbox>
                  <w:txbxContent>
                    <w:p w14:paraId="6C592C59" w14:textId="700522EF" w:rsidR="000C668A" w:rsidRPr="004E5E6A" w:rsidRDefault="00595855" w:rsidP="000C668A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sz w:val="16"/>
                          <w:szCs w:val="16"/>
                          <w:lang w:val="fr-FR"/>
                        </w:rPr>
                        <w:t xml:space="preserve">Soutien scolaire </w:t>
                      </w:r>
                    </w:p>
                  </w:txbxContent>
                </v:textbox>
              </v:shape>
            </w:pict>
          </mc:Fallback>
        </mc:AlternateContent>
      </w:r>
      <w:r w:rsidR="004E5E6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204352" wp14:editId="11662085">
                <wp:simplePos x="0" y="0"/>
                <wp:positionH relativeFrom="column">
                  <wp:posOffset>170048</wp:posOffset>
                </wp:positionH>
                <wp:positionV relativeFrom="paragraph">
                  <wp:posOffset>1803239</wp:posOffset>
                </wp:positionV>
                <wp:extent cx="1555844" cy="204717"/>
                <wp:effectExtent l="0" t="0" r="25400" b="24130"/>
                <wp:wrapNone/>
                <wp:docPr id="1480570858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844" cy="204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9D989" w14:textId="359628C2" w:rsidR="004E5E6A" w:rsidRPr="004E5E6A" w:rsidRDefault="004E5E6A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E5E6A">
                              <w:rPr>
                                <w:sz w:val="16"/>
                                <w:szCs w:val="16"/>
                                <w:lang w:val="fr-FR"/>
                              </w:rPr>
                              <w:t>Nicolas GAILLARD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4352" id="_x0000_s1029" type="#_x0000_t202" style="position:absolute;margin-left:13.4pt;margin-top:142pt;width:122.5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" fillcolor="white [3201]" strokeweight=".5pt">
                <v:textbox>
                  <w:txbxContent>
                    <w:p w14:paraId="65A9D989" w14:textId="359628C2" w:rsidR="004E5E6A" w:rsidRPr="004E5E6A" w:rsidRDefault="004E5E6A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4E5E6A">
                        <w:rPr>
                          <w:sz w:val="16"/>
                          <w:szCs w:val="16"/>
                          <w:lang w:val="fr-FR"/>
                        </w:rPr>
                        <w:t>Nicolas GAILLARD</w:t>
                      </w:r>
                    </w:p>
                  </w:txbxContent>
                </v:textbox>
              </v:shape>
            </w:pict>
          </mc:Fallback>
        </mc:AlternateContent>
      </w:r>
      <w:r w:rsidR="003E5BFC">
        <w:rPr>
          <w:lang w:val="fr-FR"/>
        </w:rPr>
        <w:t>Cette fenêtre s’affiche :</w:t>
      </w:r>
      <w:r w:rsidR="003E5BFC" w:rsidRPr="004E5E6A">
        <w:rPr>
          <w:noProof/>
          <w:lang w:val="fr-FR"/>
        </w:rPr>
        <w:t xml:space="preserve"> </w:t>
      </w:r>
      <w:r w:rsidR="004E5E6A" w:rsidRPr="004E5E6A">
        <w:rPr>
          <w:noProof/>
          <w:lang w:val="fr-FR"/>
        </w:rPr>
        <w:t xml:space="preserve"> Il faudra la remplir comme sur l’imag</w:t>
      </w:r>
      <w:r w:rsidR="004E5E6A">
        <w:rPr>
          <w:noProof/>
          <w:lang w:val="fr-FR"/>
        </w:rPr>
        <w:t>e</w:t>
      </w:r>
      <w:r w:rsidR="003E5BFC" w:rsidRPr="003E5BFC">
        <w:rPr>
          <w:noProof/>
          <w:lang w:val="fr-FR"/>
        </w:rPr>
        <w:drawing>
          <wp:inline distT="0" distB="0" distL="0" distR="0" wp14:anchorId="72656B6D" wp14:editId="29AA8374">
            <wp:extent cx="6858000" cy="3351530"/>
            <wp:effectExtent l="0" t="0" r="0" b="1270"/>
            <wp:docPr id="1641981447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981447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5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AFA3D" w14:textId="77777777" w:rsidR="003A0876" w:rsidRDefault="003A0876" w:rsidP="00FA41E0">
      <w:pPr>
        <w:rPr>
          <w:lang w:val="fr-FR"/>
        </w:rPr>
      </w:pPr>
    </w:p>
    <w:p w14:paraId="00CB4BC6" w14:textId="2D1B7133" w:rsidR="00A8149D" w:rsidRPr="00B66BB8" w:rsidRDefault="00FA41E0" w:rsidP="00FA41E0">
      <w:pPr>
        <w:rPr>
          <w:sz w:val="18"/>
          <w:szCs w:val="18"/>
          <w:lang w:val="fr-FR"/>
        </w:rPr>
      </w:pPr>
      <w:r w:rsidRPr="00B66BB8">
        <w:rPr>
          <w:sz w:val="18"/>
          <w:szCs w:val="18"/>
          <w:lang w:val="fr-FR"/>
        </w:rPr>
        <w:t>Rappel :</w:t>
      </w:r>
      <w:r w:rsidR="009C3122" w:rsidRPr="00B66BB8">
        <w:rPr>
          <w:sz w:val="18"/>
          <w:szCs w:val="18"/>
          <w:lang w:val="fr-FR"/>
        </w:rPr>
        <w:t xml:space="preserve"> concernant le SAP, vous êtes remboursés sur </w:t>
      </w:r>
      <w:r w:rsidR="00DA75DB" w:rsidRPr="00B66BB8">
        <w:rPr>
          <w:sz w:val="18"/>
          <w:szCs w:val="18"/>
          <w:lang w:val="fr-FR"/>
        </w:rPr>
        <w:t xml:space="preserve">au maximum </w:t>
      </w:r>
      <w:r w:rsidR="009C3122" w:rsidRPr="00B66BB8">
        <w:rPr>
          <w:sz w:val="18"/>
          <w:szCs w:val="18"/>
          <w:lang w:val="fr-FR"/>
        </w:rPr>
        <w:t xml:space="preserve">12000€ de dépense </w:t>
      </w:r>
      <w:r w:rsidR="00DA75DB" w:rsidRPr="00B66BB8">
        <w:rPr>
          <w:sz w:val="18"/>
          <w:szCs w:val="18"/>
          <w:lang w:val="fr-FR"/>
        </w:rPr>
        <w:t xml:space="preserve">en SAP </w:t>
      </w:r>
      <w:r w:rsidR="009C3122" w:rsidRPr="00B66BB8">
        <w:rPr>
          <w:sz w:val="18"/>
          <w:szCs w:val="18"/>
          <w:lang w:val="fr-FR"/>
        </w:rPr>
        <w:t>(+1500€ par enfant rattaché au foyer</w:t>
      </w:r>
      <w:r w:rsidR="00427405" w:rsidRPr="00B66BB8">
        <w:rPr>
          <w:sz w:val="18"/>
          <w:szCs w:val="18"/>
          <w:lang w:val="fr-FR"/>
        </w:rPr>
        <w:t>, etc. comme expliqué au 1.</w:t>
      </w:r>
      <w:r w:rsidR="009C3122" w:rsidRPr="00B66BB8">
        <w:rPr>
          <w:sz w:val="18"/>
          <w:szCs w:val="18"/>
          <w:lang w:val="fr-FR"/>
        </w:rPr>
        <w:t>)</w:t>
      </w:r>
      <w:r w:rsidR="003A0876" w:rsidRPr="00B66BB8">
        <w:rPr>
          <w:sz w:val="18"/>
          <w:szCs w:val="18"/>
          <w:lang w:val="fr-FR"/>
        </w:rPr>
        <w:t xml:space="preserve"> que cela soit avec ou sans avance immédiate</w:t>
      </w:r>
      <w:r w:rsidR="005C36AE" w:rsidRPr="00B66BB8">
        <w:rPr>
          <w:sz w:val="18"/>
          <w:szCs w:val="18"/>
          <w:lang w:val="fr-FR"/>
        </w:rPr>
        <w:t>.</w:t>
      </w:r>
      <w:r w:rsidR="005C36AE" w:rsidRPr="00B66BB8">
        <w:rPr>
          <w:sz w:val="18"/>
          <w:szCs w:val="18"/>
          <w:lang w:val="fr-FR"/>
        </w:rPr>
        <w:br/>
      </w:r>
      <w:r w:rsidR="005C36AE" w:rsidRPr="00B66BB8">
        <w:rPr>
          <w:sz w:val="18"/>
          <w:szCs w:val="18"/>
          <w:lang w:val="fr-FR"/>
        </w:rPr>
        <w:br/>
        <w:t>Par exemple, vous avez 2 enfants, vous avez donc une limite de</w:t>
      </w:r>
      <w:r w:rsidR="00232F33" w:rsidRPr="00B66BB8">
        <w:rPr>
          <w:sz w:val="18"/>
          <w:szCs w:val="18"/>
          <w:lang w:val="fr-FR"/>
        </w:rPr>
        <w:t xml:space="preserve"> 15000€ de dépense. Si vous avez dépensé </w:t>
      </w:r>
      <w:r w:rsidR="005A1B78" w:rsidRPr="00B66BB8">
        <w:rPr>
          <w:sz w:val="18"/>
          <w:szCs w:val="18"/>
          <w:lang w:val="fr-FR"/>
        </w:rPr>
        <w:t>3000€ en SAP (service à la personne)</w:t>
      </w:r>
      <w:r w:rsidR="006D201E" w:rsidRPr="00B66BB8">
        <w:rPr>
          <w:sz w:val="18"/>
          <w:szCs w:val="18"/>
          <w:lang w:val="fr-FR"/>
        </w:rPr>
        <w:t xml:space="preserve"> et 4000€ en SAP avec avancement de crédit d’impôts, vous êtes à 3000 + 8000€</w:t>
      </w:r>
      <w:r w:rsidR="00AD0E9A" w:rsidRPr="00B66BB8">
        <w:rPr>
          <w:sz w:val="18"/>
          <w:szCs w:val="18"/>
          <w:lang w:val="fr-FR"/>
        </w:rPr>
        <w:t xml:space="preserve"> = 11000€ sur 15000 de dépense (car vous avez déjà économisé 4000€ avec l’avance immédiate). Vous allez donc vous faire rembourser 1500€</w:t>
      </w:r>
      <w:r w:rsidR="00B207FB" w:rsidRPr="00B66BB8">
        <w:rPr>
          <w:sz w:val="18"/>
          <w:szCs w:val="18"/>
          <w:lang w:val="fr-FR"/>
        </w:rPr>
        <w:t xml:space="preserve"> (la moitié de 3000).</w:t>
      </w:r>
    </w:p>
    <w:p w14:paraId="31193EA1" w14:textId="0FC684CA" w:rsidR="00150187" w:rsidRPr="0018226B" w:rsidRDefault="00150187" w:rsidP="00FA41E0">
      <w:pPr>
        <w:rPr>
          <w:lang w:val="fr-FR"/>
        </w:rPr>
      </w:pPr>
      <w:r w:rsidRPr="00B66BB8">
        <w:rPr>
          <w:sz w:val="18"/>
          <w:szCs w:val="18"/>
          <w:lang w:val="fr-FR"/>
        </w:rPr>
        <w:t xml:space="preserve">Attention, </w:t>
      </w:r>
      <w:r w:rsidR="00F27476" w:rsidRPr="00B66BB8">
        <w:rPr>
          <w:sz w:val="18"/>
          <w:szCs w:val="18"/>
          <w:lang w:val="fr-FR"/>
        </w:rPr>
        <w:t>certains types</w:t>
      </w:r>
      <w:r w:rsidRPr="00B66BB8">
        <w:rPr>
          <w:sz w:val="18"/>
          <w:szCs w:val="18"/>
          <w:lang w:val="fr-FR"/>
        </w:rPr>
        <w:t xml:space="preserve"> de prestations peuvent être plafonnées (pa</w:t>
      </w:r>
      <w:r w:rsidR="008C2BF3" w:rsidRPr="00B66BB8">
        <w:rPr>
          <w:sz w:val="18"/>
          <w:szCs w:val="18"/>
          <w:lang w:val="fr-FR"/>
        </w:rPr>
        <w:t>s</w:t>
      </w:r>
      <w:r w:rsidRPr="00B66BB8">
        <w:rPr>
          <w:sz w:val="18"/>
          <w:szCs w:val="18"/>
          <w:lang w:val="fr-FR"/>
        </w:rPr>
        <w:t xml:space="preserve"> les cours de maths !)</w:t>
      </w:r>
      <w:r w:rsidR="001202A5" w:rsidRPr="00B66BB8">
        <w:rPr>
          <w:sz w:val="18"/>
          <w:szCs w:val="18"/>
          <w:lang w:val="fr-FR"/>
        </w:rPr>
        <w:t>.</w:t>
      </w:r>
      <w:r w:rsidR="001202A5">
        <w:rPr>
          <w:lang w:val="fr-FR"/>
        </w:rPr>
        <w:br/>
      </w:r>
      <w:r w:rsidR="001202A5">
        <w:rPr>
          <w:lang w:val="fr-FR"/>
        </w:rPr>
        <w:br/>
        <w:t xml:space="preserve">Une fois les données remplies, </w:t>
      </w:r>
      <w:r w:rsidR="00B66BB8">
        <w:rPr>
          <w:lang w:val="fr-FR"/>
        </w:rPr>
        <w:t xml:space="preserve">la somme qui vous sera remboursée apparait en </w:t>
      </w:r>
      <w:r w:rsidR="00B66BB8" w:rsidRPr="00B66BB8">
        <w:rPr>
          <w:b/>
          <w:bCs/>
          <w:u w:val="single"/>
          <w:lang w:val="fr-FR"/>
        </w:rPr>
        <w:t>7DB</w:t>
      </w:r>
      <w:r w:rsidR="0018226B">
        <w:rPr>
          <w:b/>
          <w:bCs/>
          <w:u w:val="single"/>
          <w:lang w:val="fr-FR"/>
        </w:rPr>
        <w:t>.</w:t>
      </w:r>
      <w:r w:rsidR="0018226B">
        <w:rPr>
          <w:b/>
          <w:bCs/>
          <w:u w:val="single"/>
          <w:lang w:val="fr-FR"/>
        </w:rPr>
        <w:br/>
      </w:r>
      <w:r w:rsidR="0018226B">
        <w:rPr>
          <w:b/>
          <w:bCs/>
          <w:u w:val="single"/>
          <w:lang w:val="fr-FR"/>
        </w:rPr>
        <w:br/>
      </w:r>
      <w:r w:rsidR="0018226B">
        <w:rPr>
          <w:lang w:val="fr-FR"/>
        </w:rPr>
        <w:t xml:space="preserve">Précision : si le montant de vos impôts à payer est inférieur au remboursement, vous allez quand même être remboursé de la somme due, en </w:t>
      </w:r>
      <w:r w:rsidR="0018226B" w:rsidRPr="0018226B">
        <w:rPr>
          <w:b/>
          <w:bCs/>
          <w:u w:val="single"/>
          <w:lang w:val="fr-FR"/>
        </w:rPr>
        <w:t>intégralité</w:t>
      </w:r>
      <w:r w:rsidR="00D229F8">
        <w:rPr>
          <w:b/>
          <w:bCs/>
          <w:u w:val="single"/>
          <w:lang w:val="fr-FR"/>
        </w:rPr>
        <w:t>.</w:t>
      </w:r>
    </w:p>
    <w:sectPr w:rsidR="00150187" w:rsidRPr="0018226B" w:rsidSect="00806D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B84B6E"/>
    <w:multiLevelType w:val="multilevel"/>
    <w:tmpl w:val="EDCA00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075019"/>
    <w:multiLevelType w:val="hybridMultilevel"/>
    <w:tmpl w:val="68727A08"/>
    <w:lvl w:ilvl="0" w:tplc="FDC40B7A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6013">
    <w:abstractNumId w:val="8"/>
  </w:num>
  <w:num w:numId="2" w16cid:durableId="708535162">
    <w:abstractNumId w:val="6"/>
  </w:num>
  <w:num w:numId="3" w16cid:durableId="801725885">
    <w:abstractNumId w:val="5"/>
  </w:num>
  <w:num w:numId="4" w16cid:durableId="1741976237">
    <w:abstractNumId w:val="4"/>
  </w:num>
  <w:num w:numId="5" w16cid:durableId="1911495696">
    <w:abstractNumId w:val="7"/>
  </w:num>
  <w:num w:numId="6" w16cid:durableId="1390037480">
    <w:abstractNumId w:val="3"/>
  </w:num>
  <w:num w:numId="7" w16cid:durableId="1272973206">
    <w:abstractNumId w:val="2"/>
  </w:num>
  <w:num w:numId="8" w16cid:durableId="155846200">
    <w:abstractNumId w:val="1"/>
  </w:num>
  <w:num w:numId="9" w16cid:durableId="778573473">
    <w:abstractNumId w:val="0"/>
  </w:num>
  <w:num w:numId="10" w16cid:durableId="398290715">
    <w:abstractNumId w:val="9"/>
  </w:num>
  <w:num w:numId="11" w16cid:durableId="1018484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3E7"/>
    <w:rsid w:val="00021EE3"/>
    <w:rsid w:val="00034616"/>
    <w:rsid w:val="00034A6B"/>
    <w:rsid w:val="00035C84"/>
    <w:rsid w:val="000536D3"/>
    <w:rsid w:val="0006063C"/>
    <w:rsid w:val="000906AA"/>
    <w:rsid w:val="000921DF"/>
    <w:rsid w:val="000C668A"/>
    <w:rsid w:val="000C6B8E"/>
    <w:rsid w:val="000F334A"/>
    <w:rsid w:val="00101729"/>
    <w:rsid w:val="00101CED"/>
    <w:rsid w:val="0011390B"/>
    <w:rsid w:val="001202A5"/>
    <w:rsid w:val="00131CF8"/>
    <w:rsid w:val="00150187"/>
    <w:rsid w:val="0015074B"/>
    <w:rsid w:val="0017523D"/>
    <w:rsid w:val="0018226B"/>
    <w:rsid w:val="001D36B1"/>
    <w:rsid w:val="001E3786"/>
    <w:rsid w:val="001F72CB"/>
    <w:rsid w:val="00232F33"/>
    <w:rsid w:val="00263E44"/>
    <w:rsid w:val="00283108"/>
    <w:rsid w:val="0029639D"/>
    <w:rsid w:val="002B5BDB"/>
    <w:rsid w:val="002C0F3D"/>
    <w:rsid w:val="002C44CD"/>
    <w:rsid w:val="002E4B7A"/>
    <w:rsid w:val="002F29E7"/>
    <w:rsid w:val="00312F90"/>
    <w:rsid w:val="00326F90"/>
    <w:rsid w:val="00357D6C"/>
    <w:rsid w:val="00387BD3"/>
    <w:rsid w:val="003975AB"/>
    <w:rsid w:val="003A0876"/>
    <w:rsid w:val="003B4B71"/>
    <w:rsid w:val="003E5BFC"/>
    <w:rsid w:val="003F62FC"/>
    <w:rsid w:val="00405560"/>
    <w:rsid w:val="00421E9E"/>
    <w:rsid w:val="004247A9"/>
    <w:rsid w:val="00427405"/>
    <w:rsid w:val="00451480"/>
    <w:rsid w:val="00497202"/>
    <w:rsid w:val="004E5053"/>
    <w:rsid w:val="004E5E6A"/>
    <w:rsid w:val="00576F36"/>
    <w:rsid w:val="00595855"/>
    <w:rsid w:val="005A1B78"/>
    <w:rsid w:val="005C36AE"/>
    <w:rsid w:val="005C573A"/>
    <w:rsid w:val="005F6167"/>
    <w:rsid w:val="006357D5"/>
    <w:rsid w:val="0066688A"/>
    <w:rsid w:val="00691464"/>
    <w:rsid w:val="006A769F"/>
    <w:rsid w:val="006C7D54"/>
    <w:rsid w:val="006D201E"/>
    <w:rsid w:val="00765293"/>
    <w:rsid w:val="007748D7"/>
    <w:rsid w:val="00792CD6"/>
    <w:rsid w:val="007B55B9"/>
    <w:rsid w:val="007F016A"/>
    <w:rsid w:val="00806D35"/>
    <w:rsid w:val="00826358"/>
    <w:rsid w:val="00851FB6"/>
    <w:rsid w:val="008A4592"/>
    <w:rsid w:val="008C2BF3"/>
    <w:rsid w:val="008E0338"/>
    <w:rsid w:val="008F3026"/>
    <w:rsid w:val="008F7179"/>
    <w:rsid w:val="00931E54"/>
    <w:rsid w:val="00956428"/>
    <w:rsid w:val="0096682B"/>
    <w:rsid w:val="00967957"/>
    <w:rsid w:val="00980558"/>
    <w:rsid w:val="00992273"/>
    <w:rsid w:val="009C3122"/>
    <w:rsid w:val="009D3F74"/>
    <w:rsid w:val="009E6986"/>
    <w:rsid w:val="00A254A2"/>
    <w:rsid w:val="00A6308F"/>
    <w:rsid w:val="00A6724E"/>
    <w:rsid w:val="00A8149D"/>
    <w:rsid w:val="00A81EB3"/>
    <w:rsid w:val="00A95EFA"/>
    <w:rsid w:val="00AA1D8D"/>
    <w:rsid w:val="00AD0E9A"/>
    <w:rsid w:val="00AE0EBA"/>
    <w:rsid w:val="00B207FB"/>
    <w:rsid w:val="00B34861"/>
    <w:rsid w:val="00B44B65"/>
    <w:rsid w:val="00B47730"/>
    <w:rsid w:val="00B66BB8"/>
    <w:rsid w:val="00BD21A9"/>
    <w:rsid w:val="00BD26DF"/>
    <w:rsid w:val="00C22A17"/>
    <w:rsid w:val="00C40004"/>
    <w:rsid w:val="00CB0664"/>
    <w:rsid w:val="00CF69CD"/>
    <w:rsid w:val="00D01FEE"/>
    <w:rsid w:val="00D229F8"/>
    <w:rsid w:val="00D80DDD"/>
    <w:rsid w:val="00DA75DB"/>
    <w:rsid w:val="00DE47E8"/>
    <w:rsid w:val="00DF1A0A"/>
    <w:rsid w:val="00E16E4A"/>
    <w:rsid w:val="00E53056"/>
    <w:rsid w:val="00E54CFE"/>
    <w:rsid w:val="00E8507E"/>
    <w:rsid w:val="00EB4553"/>
    <w:rsid w:val="00EC006A"/>
    <w:rsid w:val="00ED357C"/>
    <w:rsid w:val="00F27476"/>
    <w:rsid w:val="00F542AD"/>
    <w:rsid w:val="00F67BDE"/>
    <w:rsid w:val="00F84D35"/>
    <w:rsid w:val="00FA41E0"/>
    <w:rsid w:val="00FC693F"/>
    <w:rsid w:val="00FE5042"/>
    <w:rsid w:val="00FE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122C4"/>
  <w14:defaultImageDpi w14:val="330"/>
  <w15:docId w15:val="{3663357F-3807-44CF-8EE0-B105970E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EE3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806D35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4000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0004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348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ots.gouv.fr/portail/particulier/emploi-domici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icolasgaillard2010@hotmail.f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783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Nicolas Gaillard</cp:lastModifiedBy>
  <cp:revision>105</cp:revision>
  <dcterms:created xsi:type="dcterms:W3CDTF">2025-09-05T10:26:00Z</dcterms:created>
  <dcterms:modified xsi:type="dcterms:W3CDTF">2025-11-24T13:43:00Z</dcterms:modified>
  <cp:category/>
</cp:coreProperties>
</file>